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8F1425" w:rsidRPr="006552D4" w:rsidTr="00D444BB">
        <w:trPr>
          <w:trHeight w:val="953"/>
        </w:trPr>
        <w:tc>
          <w:tcPr>
            <w:tcW w:w="9570" w:type="dxa"/>
          </w:tcPr>
          <w:p w:rsidR="008F1425" w:rsidRPr="006552D4" w:rsidRDefault="002B33A0" w:rsidP="00D444BB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8F1425" w:rsidRPr="006552D4" w:rsidTr="00D444BB">
        <w:trPr>
          <w:trHeight w:hRule="exact" w:val="1304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Забайкальский край 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F1425" w:rsidRPr="006552D4" w:rsidTr="00D444BB">
        <w:trPr>
          <w:trHeight w:val="561"/>
        </w:trPr>
        <w:tc>
          <w:tcPr>
            <w:tcW w:w="9570" w:type="dxa"/>
          </w:tcPr>
          <w:p w:rsidR="008F1425" w:rsidRPr="006552D4" w:rsidRDefault="008F1425" w:rsidP="002B33A0">
            <w:pPr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      </w:t>
            </w:r>
            <w:r w:rsidR="002B33A0">
              <w:rPr>
                <w:sz w:val="28"/>
                <w:szCs w:val="28"/>
              </w:rPr>
              <w:t>___</w:t>
            </w:r>
            <w:r w:rsidRPr="006552D4">
              <w:rPr>
                <w:sz w:val="28"/>
                <w:szCs w:val="28"/>
              </w:rPr>
              <w:t>.</w:t>
            </w:r>
            <w:r w:rsidR="00C839CA">
              <w:rPr>
                <w:sz w:val="28"/>
                <w:szCs w:val="28"/>
              </w:rPr>
              <w:t>12</w:t>
            </w:r>
            <w:r w:rsidRPr="006552D4">
              <w:rPr>
                <w:sz w:val="28"/>
                <w:szCs w:val="28"/>
              </w:rPr>
              <w:t>.20</w:t>
            </w:r>
            <w:r w:rsidR="00B149CC" w:rsidRPr="006552D4">
              <w:rPr>
                <w:sz w:val="28"/>
                <w:szCs w:val="28"/>
              </w:rPr>
              <w:t>2</w:t>
            </w:r>
            <w:r w:rsidR="009915A3" w:rsidRPr="006552D4">
              <w:rPr>
                <w:sz w:val="28"/>
                <w:szCs w:val="28"/>
              </w:rPr>
              <w:t>2</w:t>
            </w:r>
            <w:r w:rsidRPr="006552D4">
              <w:rPr>
                <w:sz w:val="28"/>
                <w:szCs w:val="28"/>
              </w:rPr>
              <w:t xml:space="preserve">                                                                                         № </w:t>
            </w:r>
            <w:r w:rsidR="002B33A0">
              <w:rPr>
                <w:sz w:val="28"/>
                <w:szCs w:val="28"/>
              </w:rPr>
              <w:t>____</w:t>
            </w:r>
          </w:p>
        </w:tc>
      </w:tr>
      <w:tr w:rsidR="008F1425" w:rsidRPr="006552D4" w:rsidTr="00D444BB">
        <w:trPr>
          <w:trHeight w:val="550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пгт. Могойтуй  </w:t>
            </w:r>
          </w:p>
        </w:tc>
      </w:tr>
    </w:tbl>
    <w:p w:rsidR="00351A2F" w:rsidRPr="006552D4" w:rsidRDefault="00351A2F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9C09E8">
      <w:pPr>
        <w:rPr>
          <w:sz w:val="28"/>
          <w:szCs w:val="28"/>
        </w:rPr>
      </w:pPr>
    </w:p>
    <w:p w:rsidR="00340055" w:rsidRDefault="00717125" w:rsidP="00AD787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="00340055" w:rsidRPr="00340055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в границах муниципального района «Могойтуйский район» на 2023 год </w:t>
      </w:r>
    </w:p>
    <w:p w:rsidR="00717125" w:rsidRPr="00717125" w:rsidRDefault="00717125" w:rsidP="00340055">
      <w:pPr>
        <w:spacing w:after="240"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«Могойтуйский район» </w:t>
      </w:r>
      <w:r w:rsidR="00340055">
        <w:rPr>
          <w:sz w:val="28"/>
          <w:szCs w:val="28"/>
        </w:rPr>
        <w:t>26</w:t>
      </w:r>
      <w:r w:rsidRPr="00717125">
        <w:rPr>
          <w:sz w:val="28"/>
          <w:szCs w:val="28"/>
        </w:rPr>
        <w:t xml:space="preserve"> ноября 2021 года № 1</w:t>
      </w:r>
      <w:r w:rsidR="00340055">
        <w:rPr>
          <w:sz w:val="28"/>
          <w:szCs w:val="28"/>
        </w:rPr>
        <w:t>6</w:t>
      </w:r>
      <w:r w:rsidRPr="00717125">
        <w:rPr>
          <w:sz w:val="28"/>
          <w:szCs w:val="28"/>
        </w:rPr>
        <w:t>-</w:t>
      </w:r>
      <w:r w:rsidR="00340055">
        <w:rPr>
          <w:sz w:val="28"/>
          <w:szCs w:val="28"/>
        </w:rPr>
        <w:t>52</w:t>
      </w:r>
      <w:r w:rsidRPr="00717125">
        <w:rPr>
          <w:sz w:val="28"/>
          <w:szCs w:val="28"/>
        </w:rPr>
        <w:t xml:space="preserve"> «Об утверждении Положения о </w:t>
      </w:r>
      <w:r w:rsidR="00340055">
        <w:rPr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 на территории</w:t>
      </w:r>
      <w:r w:rsidRPr="00717125">
        <w:rPr>
          <w:sz w:val="28"/>
          <w:szCs w:val="28"/>
        </w:rPr>
        <w:t xml:space="preserve"> муниципального района «Могойтуйский район», администрация муниципального </w:t>
      </w:r>
      <w:r>
        <w:rPr>
          <w:sz w:val="28"/>
          <w:szCs w:val="28"/>
        </w:rPr>
        <w:t>района «Могойтуйский район»</w:t>
      </w:r>
    </w:p>
    <w:p w:rsidR="00717125" w:rsidRPr="00717125" w:rsidRDefault="00717125" w:rsidP="00717125">
      <w:pPr>
        <w:spacing w:line="360" w:lineRule="auto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ПОСТАНОВЛЯЕТ: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1. Утвердить программу </w:t>
      </w:r>
      <w:r w:rsidR="00340055" w:rsidRPr="00340055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340055" w:rsidRPr="00340055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340055" w:rsidRPr="00340055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="00340055" w:rsidRPr="00340055">
        <w:rPr>
          <w:bCs/>
          <w:sz w:val="28"/>
          <w:szCs w:val="28"/>
        </w:rPr>
        <w:lastRenderedPageBreak/>
        <w:t>местного значения</w:t>
      </w:r>
      <w:r w:rsidR="00340055" w:rsidRPr="00340055">
        <w:rPr>
          <w:bCs/>
          <w:color w:val="000000" w:themeColor="text1"/>
          <w:spacing w:val="-6"/>
          <w:sz w:val="28"/>
          <w:szCs w:val="28"/>
        </w:rPr>
        <w:t xml:space="preserve"> в границах муниципального района «Могойтуйский район»</w:t>
      </w:r>
      <w:r w:rsidR="00340055" w:rsidRPr="00340055">
        <w:rPr>
          <w:color w:val="000000" w:themeColor="text1"/>
          <w:sz w:val="28"/>
          <w:szCs w:val="28"/>
        </w:rPr>
        <w:t xml:space="preserve"> </w:t>
      </w:r>
      <w:r w:rsidR="00340055" w:rsidRPr="00340055">
        <w:rPr>
          <w:bCs/>
          <w:color w:val="000000" w:themeColor="text1"/>
          <w:sz w:val="28"/>
          <w:szCs w:val="28"/>
        </w:rPr>
        <w:t>на 2023 год</w:t>
      </w:r>
      <w:r w:rsidRPr="00717125">
        <w:rPr>
          <w:sz w:val="28"/>
          <w:szCs w:val="28"/>
        </w:rPr>
        <w:t xml:space="preserve"> согласно приложению.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экономического развития, прогнозирования и имущества администрации муниципального района «Могойтуйский район» </w:t>
      </w:r>
      <w:r w:rsidRPr="00717125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>
        <w:rPr>
          <w:sz w:val="28"/>
          <w:szCs w:val="28"/>
        </w:rPr>
        <w:t>муниципального района «Могойтуйский район»</w:t>
      </w:r>
    </w:p>
    <w:p w:rsidR="00554A12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управление экономического развития, прогнозирования и имущества администрации муниципального района «Могойтуйский район» (Мяханов И.О.)</w:t>
      </w:r>
      <w:r w:rsidRPr="00717125">
        <w:rPr>
          <w:sz w:val="28"/>
          <w:szCs w:val="28"/>
        </w:rPr>
        <w:t>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4. Настоящее постановление вступает в силу со дня подписания.</w:t>
      </w:r>
    </w:p>
    <w:p w:rsidR="00717125" w:rsidRPr="006552D4" w:rsidRDefault="00717125" w:rsidP="00717125">
      <w:pPr>
        <w:ind w:firstLine="709"/>
        <w:jc w:val="both"/>
        <w:rPr>
          <w:sz w:val="28"/>
          <w:szCs w:val="28"/>
        </w:rPr>
      </w:pPr>
    </w:p>
    <w:p w:rsidR="00554A12" w:rsidRPr="006552D4" w:rsidRDefault="00554A12" w:rsidP="00717125">
      <w:pPr>
        <w:ind w:firstLine="709"/>
        <w:jc w:val="both"/>
        <w:rPr>
          <w:sz w:val="28"/>
          <w:szCs w:val="28"/>
        </w:rPr>
      </w:pPr>
    </w:p>
    <w:p w:rsidR="00875B8C" w:rsidRPr="006552D4" w:rsidRDefault="00FF2BDA" w:rsidP="00AC1709">
      <w:pPr>
        <w:jc w:val="both"/>
        <w:rPr>
          <w:sz w:val="28"/>
          <w:szCs w:val="28"/>
        </w:rPr>
      </w:pPr>
      <w:r w:rsidRPr="006552D4">
        <w:rPr>
          <w:sz w:val="28"/>
          <w:szCs w:val="28"/>
        </w:rPr>
        <w:t>Г</w:t>
      </w:r>
      <w:r w:rsidR="00875B8C" w:rsidRPr="006552D4">
        <w:rPr>
          <w:sz w:val="28"/>
          <w:szCs w:val="28"/>
        </w:rPr>
        <w:t>лав</w:t>
      </w:r>
      <w:r w:rsidR="00653324" w:rsidRPr="006552D4">
        <w:rPr>
          <w:sz w:val="28"/>
          <w:szCs w:val="28"/>
        </w:rPr>
        <w:t>а</w:t>
      </w:r>
      <w:r w:rsidR="00875B8C" w:rsidRPr="006552D4">
        <w:rPr>
          <w:sz w:val="28"/>
          <w:szCs w:val="28"/>
        </w:rPr>
        <w:t xml:space="preserve"> муниципального района                 </w:t>
      </w:r>
      <w:r w:rsidR="00875B8C" w:rsidRPr="006552D4">
        <w:rPr>
          <w:sz w:val="28"/>
          <w:szCs w:val="28"/>
        </w:rPr>
        <w:tab/>
      </w:r>
      <w:r w:rsidR="00875B8C" w:rsidRPr="006552D4">
        <w:rPr>
          <w:sz w:val="28"/>
          <w:szCs w:val="28"/>
        </w:rPr>
        <w:tab/>
      </w:r>
      <w:r w:rsidR="00FC635E" w:rsidRPr="006552D4">
        <w:rPr>
          <w:sz w:val="28"/>
          <w:szCs w:val="28"/>
        </w:rPr>
        <w:t xml:space="preserve">              </w:t>
      </w:r>
      <w:r w:rsidRPr="006552D4">
        <w:rPr>
          <w:sz w:val="28"/>
          <w:szCs w:val="28"/>
        </w:rPr>
        <w:t xml:space="preserve">  </w:t>
      </w:r>
      <w:r w:rsidR="00653324" w:rsidRPr="006552D4">
        <w:rPr>
          <w:sz w:val="28"/>
          <w:szCs w:val="28"/>
        </w:rPr>
        <w:t xml:space="preserve">             </w:t>
      </w:r>
      <w:r w:rsidRPr="006552D4">
        <w:rPr>
          <w:sz w:val="28"/>
          <w:szCs w:val="28"/>
        </w:rPr>
        <w:t xml:space="preserve"> Б.</w:t>
      </w:r>
      <w:r w:rsidR="00653324" w:rsidRPr="006552D4">
        <w:rPr>
          <w:sz w:val="28"/>
          <w:szCs w:val="28"/>
        </w:rPr>
        <w:t>Ц.Нимбуев</w:t>
      </w:r>
    </w:p>
    <w:p w:rsidR="00AC43D9" w:rsidRPr="006552D4" w:rsidRDefault="00AC43D9" w:rsidP="00AC1709">
      <w:pPr>
        <w:jc w:val="both"/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340055" w:rsidRDefault="00340055" w:rsidP="00CF3402">
      <w:pPr>
        <w:rPr>
          <w:szCs w:val="20"/>
        </w:rPr>
      </w:pPr>
    </w:p>
    <w:p w:rsidR="00AD7876" w:rsidRDefault="00AD7876" w:rsidP="00CF3402">
      <w:pPr>
        <w:rPr>
          <w:szCs w:val="20"/>
        </w:rPr>
      </w:pPr>
    </w:p>
    <w:p w:rsidR="00AD7876" w:rsidRDefault="00AD7876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340055" w:rsidRDefault="00340055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CF3402" w:rsidRDefault="009915A3" w:rsidP="00CF3402">
      <w:pPr>
        <w:rPr>
          <w:szCs w:val="20"/>
        </w:rPr>
      </w:pPr>
      <w:r w:rsidRPr="006552D4">
        <w:rPr>
          <w:szCs w:val="20"/>
        </w:rPr>
        <w:t>Мяханов Игорь Олегович</w:t>
      </w:r>
    </w:p>
    <w:p w:rsidR="00A515D0" w:rsidRDefault="00CF3402">
      <w:pPr>
        <w:rPr>
          <w:szCs w:val="20"/>
        </w:rPr>
      </w:pPr>
      <w:r w:rsidRPr="006552D4">
        <w:rPr>
          <w:szCs w:val="20"/>
        </w:rPr>
        <w:t>2-20-77</w:t>
      </w:r>
    </w:p>
    <w:p w:rsidR="00340055" w:rsidRDefault="00340055">
      <w:pPr>
        <w:rPr>
          <w:szCs w:val="20"/>
        </w:rPr>
      </w:pPr>
    </w:p>
    <w:p w:rsidR="001D1DF1" w:rsidRPr="00340055" w:rsidRDefault="001D1DF1" w:rsidP="001D1DF1">
      <w:pPr>
        <w:widowControl w:val="0"/>
        <w:jc w:val="center"/>
        <w:rPr>
          <w:szCs w:val="28"/>
        </w:rPr>
      </w:pPr>
      <w:r w:rsidRPr="00340055">
        <w:rPr>
          <w:b/>
          <w:bCs/>
          <w:color w:val="000000" w:themeColor="text1"/>
          <w:szCs w:val="28"/>
        </w:rPr>
        <w:lastRenderedPageBreak/>
        <w:t>П</w:t>
      </w:r>
      <w:r w:rsidRPr="00340055">
        <w:rPr>
          <w:b/>
          <w:bCs/>
          <w:color w:val="000000" w:themeColor="text1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340055">
        <w:rPr>
          <w:b/>
          <w:bCs/>
          <w:color w:val="000000" w:themeColor="text1"/>
          <w:szCs w:val="28"/>
        </w:rPr>
        <w:t xml:space="preserve"> муниципального контроля</w:t>
      </w:r>
      <w:r w:rsidRPr="00340055">
        <w:rPr>
          <w:b/>
          <w:bCs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340055">
        <w:rPr>
          <w:b/>
          <w:bCs/>
          <w:color w:val="000000" w:themeColor="text1"/>
          <w:spacing w:val="-6"/>
          <w:szCs w:val="28"/>
        </w:rPr>
        <w:t xml:space="preserve"> в границах муниципального района «Могойтуйский район»</w:t>
      </w:r>
      <w:r w:rsidRPr="00340055">
        <w:rPr>
          <w:color w:val="000000" w:themeColor="text1"/>
          <w:szCs w:val="28"/>
        </w:rPr>
        <w:t xml:space="preserve"> </w:t>
      </w:r>
      <w:r w:rsidRPr="00340055">
        <w:rPr>
          <w:b/>
          <w:bCs/>
          <w:color w:val="000000" w:themeColor="text1"/>
          <w:szCs w:val="28"/>
        </w:rPr>
        <w:t>на 202</w:t>
      </w:r>
      <w:r w:rsidR="00340055">
        <w:rPr>
          <w:b/>
          <w:bCs/>
          <w:color w:val="000000" w:themeColor="text1"/>
          <w:szCs w:val="28"/>
        </w:rPr>
        <w:t>3</w:t>
      </w:r>
      <w:r w:rsidRPr="00340055">
        <w:rPr>
          <w:b/>
          <w:bCs/>
          <w:color w:val="000000" w:themeColor="text1"/>
          <w:szCs w:val="28"/>
        </w:rPr>
        <w:t xml:space="preserve"> год </w:t>
      </w:r>
      <w:r w:rsidRPr="00340055">
        <w:rPr>
          <w:color w:val="000000" w:themeColor="text1"/>
          <w:szCs w:val="28"/>
        </w:rPr>
        <w:t>(далее – программа профилактики)</w:t>
      </w:r>
    </w:p>
    <w:p w:rsidR="001D1DF1" w:rsidRPr="00340055" w:rsidRDefault="001D1DF1" w:rsidP="001D1DF1">
      <w:pPr>
        <w:widowControl w:val="0"/>
        <w:shd w:val="clear" w:color="auto" w:fill="FFFFFF"/>
        <w:rPr>
          <w:color w:val="000000" w:themeColor="text1"/>
          <w:szCs w:val="28"/>
        </w:rPr>
      </w:pPr>
    </w:p>
    <w:p w:rsidR="001D1DF1" w:rsidRPr="00340055" w:rsidRDefault="001D1DF1" w:rsidP="001D1DF1">
      <w:pPr>
        <w:widowControl w:val="0"/>
        <w:shd w:val="clear" w:color="auto" w:fill="FFFFFF"/>
        <w:jc w:val="center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D1DF1" w:rsidRPr="00340055" w:rsidRDefault="001D1DF1" w:rsidP="001D1DF1">
      <w:pPr>
        <w:widowControl w:val="0"/>
        <w:shd w:val="clear" w:color="auto" w:fill="FFFFFF"/>
        <w:jc w:val="center"/>
        <w:rPr>
          <w:color w:val="000000" w:themeColor="text1"/>
          <w:szCs w:val="28"/>
        </w:rPr>
      </w:pP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1.1. Анализ текущего состояния осуществления вида контроля. 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С принятием </w:t>
      </w:r>
      <w:r w:rsidRPr="0034005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400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муниципального контроля</w:t>
      </w:r>
      <w:r w:rsidRPr="00340055">
        <w:rPr>
          <w:rFonts w:ascii="Times New Roman" w:hAnsi="Times New Roman" w:cs="Times New Roman"/>
          <w:bCs/>
          <w:sz w:val="24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в границах муниципального района «Могойтуйский район»</w:t>
      </w:r>
      <w:r w:rsidRPr="00340055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 </w:t>
      </w:r>
      <w:r w:rsidRPr="00340055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(далее –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муниципальный контроль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)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было отнесено </w:t>
      </w:r>
      <w:r w:rsidRPr="00340055">
        <w:rPr>
          <w:rFonts w:ascii="Times New Roman" w:hAnsi="Times New Roman" w:cs="Times New Roman"/>
          <w:sz w:val="24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(далее -</w:t>
      </w:r>
      <w:r w:rsidRPr="00340055">
        <w:rPr>
          <w:rFonts w:ascii="Times New Roman" w:hAnsi="Times New Roman" w:cs="Times New Roman"/>
          <w:sz w:val="24"/>
          <w:szCs w:val="28"/>
        </w:rPr>
        <w:t xml:space="preserve"> особо охраняемые природные территории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),</w:t>
      </w:r>
      <w:r w:rsidRPr="00340055">
        <w:rPr>
          <w:rFonts w:ascii="Times New Roman" w:hAnsi="Times New Roman" w:cs="Times New Roman"/>
          <w:sz w:val="24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в области охраны и использования особо охраняемых природных территорий, касающихся: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охранных зон особо охраняемых природных территорий.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>Таким образом объектами муниципального контроля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</w:t>
      </w:r>
      <w:r w:rsidRPr="00340055">
        <w:rPr>
          <w:rFonts w:ascii="Times New Roman" w:hAnsi="Times New Roman" w:cs="Times New Roman"/>
          <w:sz w:val="24"/>
          <w:szCs w:val="28"/>
        </w:rPr>
        <w:br/>
        <w:t>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являются: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</w:pPr>
      <w:r w:rsidRPr="00340055">
        <w:rPr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 xml:space="preserve">1)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охраняемые природные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lastRenderedPageBreak/>
        <w:t>- режима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охранных зон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</w:t>
      </w:r>
      <w:r w:rsidRPr="00340055">
        <w:rPr>
          <w:rFonts w:ascii="Times New Roman" w:hAnsi="Times New Roman" w:cs="Times New Roman"/>
          <w:sz w:val="24"/>
          <w:szCs w:val="28"/>
        </w:rPr>
        <w:br/>
        <w:t>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340055">
        <w:rPr>
          <w:color w:val="000000" w:themeColor="text1"/>
          <w:sz w:val="24"/>
          <w:szCs w:val="28"/>
        </w:rPr>
        <w:t>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340055" w:rsidRPr="00340055" w:rsidRDefault="00340055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2022 году в рамках осуществления муниципальный контроль не осуществлялся в связи с запретом на проведение проверок установленным Постановлением Правительства Российской Федерации от 10 марта 2022 года № 336. 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1.3. К проблемам, на решение которых направлена программа профилактики, относятся случаи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нарушения </w:t>
      </w:r>
      <w:r w:rsidRPr="00340055">
        <w:rPr>
          <w:rFonts w:ascii="Times New Roman" w:hAnsi="Times New Roman" w:cs="Times New Roman"/>
          <w:sz w:val="24"/>
          <w:szCs w:val="28"/>
        </w:rPr>
        <w:t>режима использования и охраны особо охраняемой природной территории, в том числе: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1) н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аличия мусора, отходов производства и потребления 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2) п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ожара 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3) самовольного захвата прилегающей территории к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</w:t>
      </w: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5) с</w:t>
      </w:r>
      <w:r w:rsidRPr="00340055">
        <w:rPr>
          <w:rFonts w:ascii="Times New Roman" w:hAnsi="Times New Roman" w:cs="Times New Roman"/>
          <w:bCs/>
          <w:sz w:val="24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lastRenderedPageBreak/>
        <w:t xml:space="preserve">6) незаконной охоты и добычи </w:t>
      </w:r>
      <w:r w:rsidRPr="00340055">
        <w:rPr>
          <w:rFonts w:ascii="Times New Roman" w:eastAsia="Calibri" w:hAnsi="Times New Roman" w:cs="Times New Roman"/>
          <w:sz w:val="24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340055">
        <w:rPr>
          <w:rFonts w:ascii="Times New Roman" w:hAnsi="Times New Roman" w:cs="Times New Roman"/>
          <w:bCs/>
          <w:sz w:val="24"/>
          <w:szCs w:val="28"/>
        </w:rPr>
        <w:t>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и сохранность окружающей среды.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Cs w:val="28"/>
        </w:rPr>
      </w:pPr>
      <w:r w:rsidRPr="00340055">
        <w:rPr>
          <w:color w:val="000000"/>
          <w:szCs w:val="28"/>
        </w:rPr>
        <w:t xml:space="preserve">Нарушение обязательных требований в сфере законодательства об </w:t>
      </w:r>
      <w:r w:rsidRPr="00340055">
        <w:rPr>
          <w:szCs w:val="28"/>
          <w:lang w:eastAsia="zh-CN"/>
        </w:rPr>
        <w:t>особо охраняем</w:t>
      </w:r>
      <w:r w:rsidRPr="00340055">
        <w:rPr>
          <w:szCs w:val="28"/>
        </w:rPr>
        <w:t>ых</w:t>
      </w:r>
      <w:r w:rsidRPr="00340055">
        <w:rPr>
          <w:szCs w:val="28"/>
          <w:lang w:eastAsia="zh-CN"/>
        </w:rPr>
        <w:t xml:space="preserve"> природн</w:t>
      </w:r>
      <w:r w:rsidRPr="00340055">
        <w:rPr>
          <w:szCs w:val="28"/>
        </w:rPr>
        <w:t>ых</w:t>
      </w:r>
      <w:r w:rsidRPr="00340055">
        <w:rPr>
          <w:szCs w:val="28"/>
          <w:lang w:eastAsia="zh-CN"/>
        </w:rPr>
        <w:t xml:space="preserve"> территори</w:t>
      </w:r>
      <w:r w:rsidRPr="00340055">
        <w:rPr>
          <w:szCs w:val="28"/>
        </w:rPr>
        <w:t>ях</w:t>
      </w:r>
      <w:r w:rsidRPr="00340055">
        <w:rPr>
          <w:color w:val="000000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40055" w:rsidRPr="00340055">
        <w:rPr>
          <w:color w:val="000000"/>
          <w:szCs w:val="28"/>
        </w:rPr>
        <w:t>муниципального района «Могойтуйский район»</w:t>
      </w:r>
      <w:r w:rsidRPr="00340055">
        <w:rPr>
          <w:i/>
          <w:iCs/>
          <w:color w:val="000000"/>
          <w:szCs w:val="28"/>
        </w:rPr>
        <w:t>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Cs w:val="28"/>
        </w:rPr>
      </w:pPr>
      <w:r w:rsidRPr="00340055">
        <w:rPr>
          <w:bCs/>
          <w:iCs/>
          <w:szCs w:val="28"/>
        </w:rPr>
        <w:t>Мероприятия программы профилактики</w:t>
      </w:r>
      <w:r w:rsidRPr="00340055">
        <w:rPr>
          <w:iCs/>
          <w:color w:val="000000"/>
          <w:szCs w:val="28"/>
        </w:rPr>
        <w:t xml:space="preserve"> будут способствовать </w:t>
      </w:r>
      <w:r w:rsidRPr="00340055">
        <w:rPr>
          <w:bCs/>
          <w:iCs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D1DF1" w:rsidRPr="00340055" w:rsidRDefault="001D1DF1" w:rsidP="001D1DF1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 Цели и задачи реализации программы профилактики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color w:val="000000" w:themeColor="text1"/>
          <w:szCs w:val="28"/>
        </w:rPr>
        <w:t xml:space="preserve">1) анализ выявленных в результате проведения муниципального контроля </w:t>
      </w:r>
      <w:r w:rsidRPr="00340055">
        <w:rPr>
          <w:szCs w:val="28"/>
        </w:rPr>
        <w:t>в области охраны и использования особо охраняемых природных территорий</w:t>
      </w:r>
      <w:r w:rsidRPr="00340055">
        <w:rPr>
          <w:color w:val="000000" w:themeColor="text1"/>
          <w:szCs w:val="28"/>
        </w:rPr>
        <w:t xml:space="preserve"> нарушений обязательных требований</w:t>
      </w:r>
      <w:r w:rsidRPr="00340055">
        <w:rPr>
          <w:szCs w:val="28"/>
        </w:rPr>
        <w:t>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</w:t>
      </w:r>
      <w:r w:rsidRPr="00340055">
        <w:rPr>
          <w:szCs w:val="28"/>
        </w:rPr>
        <w:lastRenderedPageBreak/>
        <w:t>профилактических мероприятий с учетом состояния подконтрольной среды;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340055">
        <w:rPr>
          <w:color w:val="000000" w:themeColor="text1"/>
          <w:szCs w:val="28"/>
        </w:rPr>
        <w:t xml:space="preserve"> и анализа выявленных в результате проведения муниципального контроля </w:t>
      </w:r>
      <w:r w:rsidRPr="00340055">
        <w:rPr>
          <w:szCs w:val="28"/>
        </w:rPr>
        <w:t xml:space="preserve">в области охраны </w:t>
      </w:r>
      <w:r w:rsidRPr="00340055">
        <w:rPr>
          <w:szCs w:val="28"/>
        </w:rPr>
        <w:br/>
        <w:t>и использования особо охраняемых природных территорий</w:t>
      </w:r>
      <w:r w:rsidRPr="00340055">
        <w:rPr>
          <w:color w:val="000000" w:themeColor="text1"/>
          <w:szCs w:val="28"/>
        </w:rPr>
        <w:t xml:space="preserve"> нарушений обязательных требований</w:t>
      </w:r>
      <w:r w:rsidRPr="00340055">
        <w:rPr>
          <w:szCs w:val="28"/>
        </w:rPr>
        <w:t>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Cs w:val="28"/>
        </w:rPr>
      </w:pPr>
    </w:p>
    <w:p w:rsidR="001D1DF1" w:rsidRPr="00340055" w:rsidRDefault="001D1DF1" w:rsidP="001D1DF1">
      <w:pPr>
        <w:widowControl w:val="0"/>
        <w:suppressAutoHyphens/>
        <w:autoSpaceDE w:val="0"/>
        <w:ind w:firstLine="709"/>
        <w:jc w:val="center"/>
        <w:rPr>
          <w:szCs w:val="28"/>
        </w:rPr>
      </w:pPr>
      <w:r w:rsidRPr="00340055">
        <w:rPr>
          <w:color w:val="22272F"/>
          <w:szCs w:val="28"/>
        </w:rPr>
        <w:t>3</w:t>
      </w:r>
      <w:r w:rsidRPr="00340055">
        <w:rPr>
          <w:szCs w:val="28"/>
        </w:rPr>
        <w:t xml:space="preserve">. Перечень профилактических мероприятий, </w:t>
      </w:r>
    </w:p>
    <w:p w:rsidR="001D1DF1" w:rsidRPr="00340055" w:rsidRDefault="001D1DF1" w:rsidP="001D1DF1">
      <w:pPr>
        <w:widowControl w:val="0"/>
        <w:suppressAutoHyphens/>
        <w:autoSpaceDE w:val="0"/>
        <w:ind w:firstLine="709"/>
        <w:jc w:val="center"/>
        <w:rPr>
          <w:szCs w:val="28"/>
        </w:rPr>
      </w:pPr>
      <w:r w:rsidRPr="00340055">
        <w:rPr>
          <w:szCs w:val="28"/>
        </w:rPr>
        <w:t>сроки (периодичность) их проведения</w:t>
      </w: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D1DF1" w:rsidTr="001D1D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D1DF1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1D1DF1">
            <w:pPr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D1DF1" w:rsidRDefault="001D1DF1">
            <w:pPr>
              <w:widowControl w:val="0"/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в области охраны </w:t>
            </w:r>
            <w:r>
              <w:rPr>
                <w:lang w:eastAsia="en-US"/>
              </w:rPr>
              <w:br/>
              <w:t xml:space="preserve">и использования особо </w:t>
            </w:r>
            <w:r>
              <w:rPr>
                <w:lang w:eastAsia="en-US"/>
              </w:rPr>
              <w:lastRenderedPageBreak/>
              <w:t>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муниципального района «Могойтуйский район»;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</w:t>
            </w:r>
            <w:r>
              <w:rPr>
                <w:color w:val="000000"/>
                <w:lang w:eastAsia="en-US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Pr="001D1DF1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Pr="001D1DF1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главы)муниципального района «Могойтуйский район»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</w:tbl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340055">
        <w:rPr>
          <w:szCs w:val="28"/>
        </w:rPr>
        <w:t>4. Показатели результативности и эффективности программы профилактики</w:t>
      </w:r>
    </w:p>
    <w:p w:rsidR="001D1DF1" w:rsidRPr="00340055" w:rsidRDefault="001D1DF1" w:rsidP="001D1D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D1DF1" w:rsidRPr="00340055" w:rsidRDefault="001D1DF1" w:rsidP="001D1D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Cs w:val="28"/>
        </w:rPr>
      </w:pPr>
      <w:r w:rsidRPr="00340055">
        <w:rPr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D1DF1" w:rsidRDefault="001D1DF1" w:rsidP="001D1DF1">
      <w:pPr>
        <w:widowControl w:val="0"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lang w:eastAsia="en-US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Cs w:val="28"/>
        </w:rPr>
      </w:pPr>
      <w:r w:rsidRPr="00340055">
        <w:rPr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340055">
        <w:rPr>
          <w:bCs/>
          <w:iCs/>
          <w:szCs w:val="28"/>
        </w:rPr>
        <w:t xml:space="preserve"> по итогам проведенных профилактических мероприятий. </w:t>
      </w: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="00340055" w:rsidRPr="00340055">
        <w:rPr>
          <w:szCs w:val="28"/>
        </w:rPr>
        <w:t xml:space="preserve"> муниципального района «Могойтуйский район»</w:t>
      </w:r>
      <w:r w:rsidRPr="00340055">
        <w:rPr>
          <w:szCs w:val="28"/>
        </w:rPr>
        <w:t>.</w:t>
      </w: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0055">
        <w:rPr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340055" w:rsidRPr="00340055">
        <w:rPr>
          <w:bCs/>
          <w:szCs w:val="28"/>
        </w:rPr>
        <w:t>Советом муниципального района «Могойтуйский район».</w:t>
      </w:r>
      <w:r w:rsidRPr="00340055">
        <w:rPr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340055" w:rsidRPr="00340055">
        <w:rPr>
          <w:bCs/>
          <w:szCs w:val="28"/>
        </w:rPr>
        <w:t>Совет муниципального района «Могойтуйский район</w:t>
      </w:r>
      <w:r w:rsidR="00340055" w:rsidRPr="00340055">
        <w:rPr>
          <w:b/>
          <w:bCs/>
          <w:szCs w:val="28"/>
        </w:rPr>
        <w:t>»</w:t>
      </w:r>
      <w:r w:rsidRPr="00340055">
        <w:rPr>
          <w:i/>
          <w:iCs/>
          <w:sz w:val="22"/>
        </w:rPr>
        <w:t xml:space="preserve"> </w:t>
      </w:r>
      <w:r w:rsidRPr="00340055">
        <w:rPr>
          <w:szCs w:val="28"/>
        </w:rPr>
        <w:t xml:space="preserve">представляется </w:t>
      </w:r>
      <w:r w:rsidRPr="00340055">
        <w:rPr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40055">
        <w:rPr>
          <w:bCs/>
          <w:iCs/>
          <w:szCs w:val="28"/>
        </w:rPr>
        <w:t xml:space="preserve">. </w:t>
      </w:r>
    </w:p>
    <w:p w:rsidR="006552D4" w:rsidRPr="006552D4" w:rsidRDefault="00717125" w:rsidP="00717125">
      <w:pPr>
        <w:jc w:val="center"/>
        <w:rPr>
          <w:sz w:val="32"/>
        </w:rPr>
      </w:pPr>
      <w:r>
        <w:rPr>
          <w:sz w:val="32"/>
        </w:rPr>
        <w:t>____________________</w:t>
      </w:r>
    </w:p>
    <w:sectPr w:rsidR="006552D4" w:rsidRPr="006552D4" w:rsidSect="00717125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17" w:rsidRDefault="00A06817" w:rsidP="001D1DF1">
      <w:r>
        <w:separator/>
      </w:r>
    </w:p>
  </w:endnote>
  <w:endnote w:type="continuationSeparator" w:id="0">
    <w:p w:rsidR="00A06817" w:rsidRDefault="00A06817" w:rsidP="001D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17" w:rsidRDefault="00A06817" w:rsidP="001D1DF1">
      <w:r>
        <w:separator/>
      </w:r>
    </w:p>
  </w:footnote>
  <w:footnote w:type="continuationSeparator" w:id="0">
    <w:p w:rsidR="00A06817" w:rsidRDefault="00A06817" w:rsidP="001D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48D"/>
    <w:multiLevelType w:val="multilevel"/>
    <w:tmpl w:val="5E0C6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6FF8"/>
    <w:multiLevelType w:val="multilevel"/>
    <w:tmpl w:val="ED00C180"/>
    <w:numStyleLink w:val="1"/>
  </w:abstractNum>
  <w:abstractNum w:abstractNumId="2" w15:restartNumberingAfterBreak="0">
    <w:nsid w:val="1A0149F4"/>
    <w:multiLevelType w:val="multilevel"/>
    <w:tmpl w:val="08DAFA1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264"/>
    <w:multiLevelType w:val="hybridMultilevel"/>
    <w:tmpl w:val="D2163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20888"/>
    <w:multiLevelType w:val="hybridMultilevel"/>
    <w:tmpl w:val="ED0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341"/>
    <w:multiLevelType w:val="multilevel"/>
    <w:tmpl w:val="ED00C180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5867"/>
    <w:multiLevelType w:val="hybridMultilevel"/>
    <w:tmpl w:val="7CD81048"/>
    <w:lvl w:ilvl="0" w:tplc="661CA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226"/>
    <w:multiLevelType w:val="multilevel"/>
    <w:tmpl w:val="82B0F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1E7D9F"/>
    <w:multiLevelType w:val="hybridMultilevel"/>
    <w:tmpl w:val="E23A8B8A"/>
    <w:lvl w:ilvl="0" w:tplc="A11ACBB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3B73A88"/>
    <w:multiLevelType w:val="multilevel"/>
    <w:tmpl w:val="4D0AC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F66887"/>
    <w:multiLevelType w:val="hybridMultilevel"/>
    <w:tmpl w:val="F66089B2"/>
    <w:lvl w:ilvl="0" w:tplc="89CCC0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63C54"/>
    <w:multiLevelType w:val="multilevel"/>
    <w:tmpl w:val="1918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2"/>
    <w:rsid w:val="00073289"/>
    <w:rsid w:val="00095731"/>
    <w:rsid w:val="001054F0"/>
    <w:rsid w:val="001D1C63"/>
    <w:rsid w:val="001D1DF1"/>
    <w:rsid w:val="00224544"/>
    <w:rsid w:val="00241B7D"/>
    <w:rsid w:val="0025079F"/>
    <w:rsid w:val="0028429F"/>
    <w:rsid w:val="002B33A0"/>
    <w:rsid w:val="002C6437"/>
    <w:rsid w:val="002E0732"/>
    <w:rsid w:val="00340055"/>
    <w:rsid w:val="003512C0"/>
    <w:rsid w:val="00351A2F"/>
    <w:rsid w:val="003C0D51"/>
    <w:rsid w:val="003F375F"/>
    <w:rsid w:val="00415102"/>
    <w:rsid w:val="00433E55"/>
    <w:rsid w:val="004745F2"/>
    <w:rsid w:val="00474888"/>
    <w:rsid w:val="0048289A"/>
    <w:rsid w:val="004B693D"/>
    <w:rsid w:val="00554A12"/>
    <w:rsid w:val="005B6FB2"/>
    <w:rsid w:val="005C538D"/>
    <w:rsid w:val="005F2BDB"/>
    <w:rsid w:val="006234DD"/>
    <w:rsid w:val="00653324"/>
    <w:rsid w:val="006552D4"/>
    <w:rsid w:val="006B186D"/>
    <w:rsid w:val="006B308A"/>
    <w:rsid w:val="006E4EBE"/>
    <w:rsid w:val="00717125"/>
    <w:rsid w:val="00795BD6"/>
    <w:rsid w:val="007B58B3"/>
    <w:rsid w:val="007C6D41"/>
    <w:rsid w:val="00800C73"/>
    <w:rsid w:val="0082682E"/>
    <w:rsid w:val="00836C96"/>
    <w:rsid w:val="0086022A"/>
    <w:rsid w:val="00875B8C"/>
    <w:rsid w:val="008B2AF1"/>
    <w:rsid w:val="008F1425"/>
    <w:rsid w:val="00910627"/>
    <w:rsid w:val="00911368"/>
    <w:rsid w:val="0091151F"/>
    <w:rsid w:val="009915A3"/>
    <w:rsid w:val="009C09E8"/>
    <w:rsid w:val="009D7BE6"/>
    <w:rsid w:val="009E409C"/>
    <w:rsid w:val="009E490A"/>
    <w:rsid w:val="009F0912"/>
    <w:rsid w:val="00A050E2"/>
    <w:rsid w:val="00A06817"/>
    <w:rsid w:val="00A515D0"/>
    <w:rsid w:val="00A7752C"/>
    <w:rsid w:val="00AA5ADB"/>
    <w:rsid w:val="00AC1709"/>
    <w:rsid w:val="00AC43D9"/>
    <w:rsid w:val="00AD7876"/>
    <w:rsid w:val="00B149CC"/>
    <w:rsid w:val="00B14E2A"/>
    <w:rsid w:val="00B25C39"/>
    <w:rsid w:val="00B305C4"/>
    <w:rsid w:val="00B545F2"/>
    <w:rsid w:val="00B81ADA"/>
    <w:rsid w:val="00BA1183"/>
    <w:rsid w:val="00BD522D"/>
    <w:rsid w:val="00C55B54"/>
    <w:rsid w:val="00C81660"/>
    <w:rsid w:val="00C839CA"/>
    <w:rsid w:val="00CB5F43"/>
    <w:rsid w:val="00CD7094"/>
    <w:rsid w:val="00CF3402"/>
    <w:rsid w:val="00CF59A8"/>
    <w:rsid w:val="00D017BE"/>
    <w:rsid w:val="00D30D1C"/>
    <w:rsid w:val="00D41107"/>
    <w:rsid w:val="00D82E93"/>
    <w:rsid w:val="00DC7E77"/>
    <w:rsid w:val="00E141A2"/>
    <w:rsid w:val="00E72340"/>
    <w:rsid w:val="00EA2C5C"/>
    <w:rsid w:val="00EA436D"/>
    <w:rsid w:val="00EA5796"/>
    <w:rsid w:val="00F27262"/>
    <w:rsid w:val="00F4407B"/>
    <w:rsid w:val="00FA05B6"/>
    <w:rsid w:val="00FC635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00EFE-2A98-454F-93F5-E0A7A15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74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24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B7D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24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1368"/>
    <w:pPr>
      <w:ind w:left="720"/>
      <w:contextualSpacing/>
    </w:pPr>
  </w:style>
  <w:style w:type="numbering" w:customStyle="1" w:styleId="1">
    <w:name w:val="Стиль1"/>
    <w:uiPriority w:val="99"/>
    <w:rsid w:val="00073289"/>
    <w:pPr>
      <w:numPr>
        <w:numId w:val="8"/>
      </w:numPr>
    </w:pPr>
  </w:style>
  <w:style w:type="paragraph" w:styleId="a9">
    <w:name w:val="footnote text"/>
    <w:basedOn w:val="a"/>
    <w:link w:val="aa"/>
    <w:uiPriority w:val="99"/>
    <w:semiHidden/>
    <w:unhideWhenUsed/>
    <w:rsid w:val="001D1DF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1DF1"/>
  </w:style>
  <w:style w:type="paragraph" w:customStyle="1" w:styleId="s1">
    <w:name w:val="s_1"/>
    <w:basedOn w:val="a"/>
    <w:rsid w:val="001D1D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D1DF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D1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Гость1</cp:lastModifiedBy>
  <cp:revision>2</cp:revision>
  <cp:lastPrinted>2022-12-26T03:17:00Z</cp:lastPrinted>
  <dcterms:created xsi:type="dcterms:W3CDTF">2022-09-30T01:00:00Z</dcterms:created>
  <dcterms:modified xsi:type="dcterms:W3CDTF">2022-09-30T01:00:00Z</dcterms:modified>
</cp:coreProperties>
</file>